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CA" w:rsidRPr="00DF0A9F" w:rsidRDefault="00191FCA" w:rsidP="00191FC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Checkpoint Report</w:t>
      </w:r>
    </w:p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p w:rsidR="00191FCA" w:rsidRPr="00B34909" w:rsidRDefault="00191FCA">
      <w:pPr>
        <w:rPr>
          <w:rFonts w:ascii="Arial" w:hAnsi="Arial" w:cs="Aria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1620"/>
        <w:gridCol w:w="1980"/>
      </w:tblGrid>
      <w:tr w:rsidR="00191FCA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FCA" w:rsidRPr="00A43B61" w:rsidRDefault="00191FCA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FCA" w:rsidRPr="00A43B61" w:rsidRDefault="00191FCA">
            <w:pPr>
              <w:rPr>
                <w:rFonts w:ascii="Arial" w:hAnsi="Arial" w:cs="Arial"/>
              </w:rPr>
            </w:pPr>
          </w:p>
        </w:tc>
      </w:tr>
      <w:tr w:rsidR="00191FCA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FCA" w:rsidRPr="00A43B61" w:rsidRDefault="00191FCA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FCA" w:rsidRPr="00A43B61" w:rsidRDefault="00191FC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FCA" w:rsidRPr="00A43B61" w:rsidRDefault="00191FCA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Release: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FCA" w:rsidRPr="00A43B61" w:rsidRDefault="00191FCA">
            <w:pPr>
              <w:rPr>
                <w:rFonts w:ascii="Arial" w:hAnsi="Arial" w:cs="Arial"/>
              </w:rPr>
            </w:pPr>
            <w:r w:rsidRPr="00A43B61">
              <w:rPr>
                <w:rFonts w:ascii="Arial" w:hAnsi="Arial" w:cs="Arial"/>
              </w:rPr>
              <w:t>Draft/Final</w:t>
            </w:r>
          </w:p>
        </w:tc>
      </w:tr>
      <w:tr w:rsidR="00191FCA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FCA" w:rsidRPr="00A43B61" w:rsidRDefault="00191FCA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Author:</w:t>
            </w:r>
          </w:p>
          <w:p w:rsidR="00191FCA" w:rsidRPr="00A43B61" w:rsidRDefault="00191FCA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FCA" w:rsidRPr="00A43B61" w:rsidRDefault="00191FCA">
            <w:pPr>
              <w:rPr>
                <w:rFonts w:ascii="Arial" w:hAnsi="Arial" w:cs="Arial"/>
              </w:rPr>
            </w:pPr>
          </w:p>
        </w:tc>
      </w:tr>
      <w:tr w:rsidR="00191FCA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FCA" w:rsidRPr="00A43B61" w:rsidRDefault="00191FCA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Owner:</w:t>
            </w:r>
          </w:p>
          <w:p w:rsidR="00191FCA" w:rsidRPr="00A43B61" w:rsidRDefault="00191FCA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FCA" w:rsidRPr="00A43B61" w:rsidRDefault="00191FCA">
            <w:pPr>
              <w:rPr>
                <w:rFonts w:ascii="Arial" w:hAnsi="Arial" w:cs="Arial"/>
              </w:rPr>
            </w:pPr>
          </w:p>
        </w:tc>
      </w:tr>
      <w:tr w:rsidR="00191FCA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FCA" w:rsidRPr="00A43B61" w:rsidRDefault="00191FCA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Client:</w:t>
            </w:r>
          </w:p>
          <w:p w:rsidR="00191FCA" w:rsidRPr="00A43B61" w:rsidRDefault="00191FCA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FCA" w:rsidRPr="00A43B61" w:rsidRDefault="00191FCA">
            <w:pPr>
              <w:rPr>
                <w:rFonts w:ascii="Arial" w:hAnsi="Arial" w:cs="Arial"/>
              </w:rPr>
            </w:pPr>
          </w:p>
        </w:tc>
      </w:tr>
      <w:tr w:rsidR="00191FCA" w:rsidRPr="00A43B61">
        <w:tc>
          <w:tcPr>
            <w:tcW w:w="2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FCA" w:rsidRPr="00A43B61" w:rsidRDefault="00191FCA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Document Number:</w:t>
            </w:r>
          </w:p>
        </w:tc>
        <w:tc>
          <w:tcPr>
            <w:tcW w:w="59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91FCA" w:rsidRPr="00A43B61" w:rsidRDefault="00191FCA">
            <w:pPr>
              <w:rPr>
                <w:rFonts w:ascii="Arial" w:hAnsi="Arial" w:cs="Arial"/>
              </w:rPr>
            </w:pPr>
          </w:p>
        </w:tc>
      </w:tr>
    </w:tbl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>
        <w:rPr>
          <w:rFonts w:ascii="Arial" w:hAnsi="Arial" w:cs="Arial"/>
        </w:rPr>
        <w:tab/>
        <w:t>This document is only valid on the day it was printed</w:t>
      </w:r>
    </w:p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p w:rsidR="00191FCA" w:rsidRDefault="00591B3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59055</wp:posOffset>
                </wp:positionV>
                <wp:extent cx="6286500" cy="635"/>
                <wp:effectExtent l="9525" t="11430" r="9525" b="698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65pt" to="45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"/>
            </w:pict>
          </mc:Fallback>
        </mc:AlternateContent>
      </w:r>
    </w:p>
    <w:p w:rsidR="00191FCA" w:rsidRDefault="00191FCA">
      <w:pPr>
        <w:rPr>
          <w:rFonts w:ascii="Arial" w:hAnsi="Arial" w:cs="Arial"/>
          <w:b/>
        </w:rPr>
      </w:pPr>
      <w:r w:rsidRPr="00B04A9A">
        <w:rPr>
          <w:rFonts w:ascii="Arial" w:hAnsi="Arial" w:cs="Arial"/>
          <w:b/>
        </w:rPr>
        <w:t>Revision History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91FCA" w:rsidRPr="00B04A9A" w:rsidRDefault="00191FCA" w:rsidP="00191FCA">
      <w:pPr>
        <w:ind w:left="3600" w:firstLine="720"/>
        <w:rPr>
          <w:rFonts w:ascii="Arial" w:hAnsi="Arial" w:cs="Arial"/>
          <w:b/>
          <w:sz w:val="20"/>
          <w:szCs w:val="20"/>
        </w:rPr>
      </w:pPr>
      <w:r w:rsidRPr="00B04A9A">
        <w:rPr>
          <w:rFonts w:ascii="Arial" w:hAnsi="Arial" w:cs="Arial"/>
          <w:b/>
          <w:sz w:val="20"/>
          <w:szCs w:val="20"/>
        </w:rPr>
        <w:t>Date of next revision: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8"/>
        <w:gridCol w:w="1440"/>
        <w:gridCol w:w="4680"/>
        <w:gridCol w:w="1034"/>
      </w:tblGrid>
      <w:tr w:rsidR="00191FCA" w:rsidRPr="00A43B61">
        <w:tc>
          <w:tcPr>
            <w:tcW w:w="1368" w:type="dxa"/>
          </w:tcPr>
          <w:p w:rsidR="00191FCA" w:rsidRPr="00A43B61" w:rsidRDefault="00191F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Revision Date</w:t>
            </w:r>
          </w:p>
        </w:tc>
        <w:tc>
          <w:tcPr>
            <w:tcW w:w="1440" w:type="dxa"/>
          </w:tcPr>
          <w:p w:rsidR="00191FCA" w:rsidRPr="00A43B61" w:rsidRDefault="00191F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Previous Revision Date</w:t>
            </w:r>
          </w:p>
        </w:tc>
        <w:tc>
          <w:tcPr>
            <w:tcW w:w="4680" w:type="dxa"/>
          </w:tcPr>
          <w:p w:rsidR="00191FCA" w:rsidRPr="00A43B61" w:rsidRDefault="00191F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Summary of Changes</w:t>
            </w:r>
          </w:p>
        </w:tc>
        <w:tc>
          <w:tcPr>
            <w:tcW w:w="1034" w:type="dxa"/>
          </w:tcPr>
          <w:p w:rsidR="00191FCA" w:rsidRPr="00A43B61" w:rsidRDefault="00191F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Changes Marked</w:t>
            </w:r>
          </w:p>
        </w:tc>
      </w:tr>
      <w:tr w:rsidR="00191FCA" w:rsidRPr="00A43B61">
        <w:tc>
          <w:tcPr>
            <w:tcW w:w="1368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FCA" w:rsidRPr="00A43B61">
        <w:tc>
          <w:tcPr>
            <w:tcW w:w="1368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FCA" w:rsidRPr="00A43B61">
        <w:tc>
          <w:tcPr>
            <w:tcW w:w="1368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1FCA" w:rsidRDefault="00191FCA">
      <w:pPr>
        <w:rPr>
          <w:rFonts w:ascii="Arial" w:hAnsi="Arial" w:cs="Arial"/>
        </w:rPr>
      </w:pPr>
    </w:p>
    <w:p w:rsidR="00191FCA" w:rsidRDefault="00591B3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28575</wp:posOffset>
                </wp:positionV>
                <wp:extent cx="6286500" cy="635"/>
                <wp:effectExtent l="9525" t="9525" r="9525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25pt" to="45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eKFA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"/>
            </w:pict>
          </mc:Fallback>
        </mc:AlternateContent>
      </w:r>
    </w:p>
    <w:p w:rsidR="00191FCA" w:rsidRPr="00B04A9A" w:rsidRDefault="00191FCA">
      <w:pPr>
        <w:rPr>
          <w:rFonts w:ascii="Arial" w:hAnsi="Arial" w:cs="Arial"/>
          <w:b/>
        </w:rPr>
      </w:pPr>
      <w:r w:rsidRPr="00B04A9A">
        <w:rPr>
          <w:rFonts w:ascii="Arial" w:hAnsi="Arial" w:cs="Arial"/>
          <w:b/>
        </w:rPr>
        <w:t>Approvals</w:t>
      </w:r>
    </w:p>
    <w:p w:rsidR="00191FCA" w:rsidRDefault="00191FCA">
      <w:pPr>
        <w:rPr>
          <w:rFonts w:ascii="Arial" w:hAnsi="Arial" w:cs="Arial"/>
          <w:sz w:val="16"/>
          <w:szCs w:val="16"/>
        </w:rPr>
      </w:pPr>
    </w:p>
    <w:p w:rsidR="00191FCA" w:rsidRPr="00B04A9A" w:rsidRDefault="00191FCA">
      <w:pPr>
        <w:rPr>
          <w:rFonts w:ascii="Arial" w:hAnsi="Arial" w:cs="Arial"/>
          <w:sz w:val="16"/>
          <w:szCs w:val="16"/>
        </w:rPr>
      </w:pPr>
      <w:r w:rsidRPr="00B04A9A">
        <w:rPr>
          <w:rFonts w:ascii="Arial" w:hAnsi="Arial" w:cs="Arial"/>
          <w:sz w:val="16"/>
          <w:szCs w:val="16"/>
        </w:rPr>
        <w:t>This document re</w:t>
      </w:r>
      <w:r>
        <w:rPr>
          <w:rFonts w:ascii="Arial" w:hAnsi="Arial" w:cs="Arial"/>
          <w:sz w:val="16"/>
          <w:szCs w:val="16"/>
        </w:rPr>
        <w:t>quires the following approvals.  A</w:t>
      </w:r>
      <w:r w:rsidRPr="00B04A9A">
        <w:rPr>
          <w:rFonts w:ascii="Arial" w:hAnsi="Arial" w:cs="Arial"/>
          <w:sz w:val="16"/>
          <w:szCs w:val="16"/>
        </w:rPr>
        <w:t xml:space="preserve"> signed copy should be placed in the project files</w:t>
      </w:r>
      <w:r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8"/>
        <w:gridCol w:w="2520"/>
        <w:gridCol w:w="2160"/>
        <w:gridCol w:w="1440"/>
        <w:gridCol w:w="1034"/>
      </w:tblGrid>
      <w:tr w:rsidR="00191FCA" w:rsidRPr="00A43B61">
        <w:tc>
          <w:tcPr>
            <w:tcW w:w="1368" w:type="dxa"/>
          </w:tcPr>
          <w:p w:rsidR="00191FCA" w:rsidRPr="00A43B61" w:rsidRDefault="00191F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520" w:type="dxa"/>
          </w:tcPr>
          <w:p w:rsidR="00191FCA" w:rsidRPr="00A43B61" w:rsidRDefault="00191F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160" w:type="dxa"/>
          </w:tcPr>
          <w:p w:rsidR="00191FCA" w:rsidRPr="00A43B61" w:rsidRDefault="00191F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1440" w:type="dxa"/>
          </w:tcPr>
          <w:p w:rsidR="00191FCA" w:rsidRPr="00A43B61" w:rsidRDefault="00191F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Date of Issue</w:t>
            </w:r>
          </w:p>
        </w:tc>
        <w:tc>
          <w:tcPr>
            <w:tcW w:w="1034" w:type="dxa"/>
          </w:tcPr>
          <w:p w:rsidR="00191FCA" w:rsidRPr="00A43B61" w:rsidRDefault="00191F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</w:tr>
      <w:tr w:rsidR="00191FCA" w:rsidRPr="00A43B61">
        <w:tc>
          <w:tcPr>
            <w:tcW w:w="1368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FCA" w:rsidRPr="00A43B61">
        <w:tc>
          <w:tcPr>
            <w:tcW w:w="1368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FCA" w:rsidRPr="00A43B61">
        <w:tc>
          <w:tcPr>
            <w:tcW w:w="1368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1FCA" w:rsidRDefault="00191FCA">
      <w:pPr>
        <w:rPr>
          <w:rFonts w:ascii="Arial" w:hAnsi="Arial" w:cs="Arial"/>
        </w:rPr>
      </w:pPr>
    </w:p>
    <w:p w:rsidR="00191FCA" w:rsidRDefault="00591B3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19685</wp:posOffset>
                </wp:positionV>
                <wp:extent cx="6286500" cy="635"/>
                <wp:effectExtent l="9525" t="10160" r="9525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.55pt" to="45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KCFgIAACo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"/>
            </w:pict>
          </mc:Fallback>
        </mc:AlternateContent>
      </w:r>
    </w:p>
    <w:p w:rsidR="00191FCA" w:rsidRPr="00B04A9A" w:rsidRDefault="00191FCA">
      <w:pPr>
        <w:rPr>
          <w:rFonts w:ascii="Arial" w:hAnsi="Arial" w:cs="Arial"/>
          <w:b/>
        </w:rPr>
      </w:pPr>
      <w:r w:rsidRPr="00B04A9A">
        <w:rPr>
          <w:rFonts w:ascii="Arial" w:hAnsi="Arial" w:cs="Arial"/>
          <w:b/>
        </w:rPr>
        <w:t>Distribution</w:t>
      </w:r>
    </w:p>
    <w:p w:rsidR="00191FCA" w:rsidRDefault="00191FCA">
      <w:pPr>
        <w:rPr>
          <w:rFonts w:ascii="Arial" w:hAnsi="Arial" w:cs="Arial"/>
        </w:rPr>
      </w:pPr>
    </w:p>
    <w:p w:rsidR="00191FCA" w:rsidRPr="00B04A9A" w:rsidRDefault="00191FCA">
      <w:pPr>
        <w:rPr>
          <w:rFonts w:ascii="Arial" w:hAnsi="Arial" w:cs="Arial"/>
          <w:sz w:val="16"/>
          <w:szCs w:val="16"/>
        </w:rPr>
      </w:pPr>
      <w:r w:rsidRPr="00B04A9A">
        <w:rPr>
          <w:rFonts w:ascii="Arial" w:hAnsi="Arial" w:cs="Arial"/>
          <w:sz w:val="16"/>
          <w:szCs w:val="16"/>
        </w:rPr>
        <w:t>This document has been distributed to: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88"/>
        <w:gridCol w:w="2160"/>
        <w:gridCol w:w="1440"/>
        <w:gridCol w:w="1034"/>
      </w:tblGrid>
      <w:tr w:rsidR="00191FCA" w:rsidRPr="00A43B61">
        <w:tc>
          <w:tcPr>
            <w:tcW w:w="3888" w:type="dxa"/>
          </w:tcPr>
          <w:p w:rsidR="00191FCA" w:rsidRPr="00A43B61" w:rsidRDefault="00191F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160" w:type="dxa"/>
          </w:tcPr>
          <w:p w:rsidR="00191FCA" w:rsidRPr="00A43B61" w:rsidRDefault="00191F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1440" w:type="dxa"/>
          </w:tcPr>
          <w:p w:rsidR="00191FCA" w:rsidRPr="00A43B61" w:rsidRDefault="00191F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Date of Issue</w:t>
            </w:r>
          </w:p>
        </w:tc>
        <w:tc>
          <w:tcPr>
            <w:tcW w:w="1034" w:type="dxa"/>
          </w:tcPr>
          <w:p w:rsidR="00191FCA" w:rsidRPr="00A43B61" w:rsidRDefault="00191F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3B61"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</w:tr>
      <w:tr w:rsidR="00191FCA" w:rsidRPr="00A43B61">
        <w:tc>
          <w:tcPr>
            <w:tcW w:w="3888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FCA" w:rsidRPr="00A43B61">
        <w:tc>
          <w:tcPr>
            <w:tcW w:w="3888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</w:tcPr>
          <w:p w:rsidR="00191FCA" w:rsidRPr="00A43B61" w:rsidRDefault="00191F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1FCA" w:rsidRDefault="00191FCA">
      <w:pPr>
        <w:rPr>
          <w:rFonts w:ascii="Arial" w:hAnsi="Arial" w:cs="Arial"/>
        </w:rPr>
      </w:pPr>
    </w:p>
    <w:p w:rsidR="00191FCA" w:rsidRDefault="00591B39">
      <w:pPr>
        <w:rPr>
          <w:rFonts w:ascii="Arial" w:hAnsi="Arial" w:cs="Arial"/>
        </w:rPr>
        <w:sectPr w:rsidR="00191FCA" w:rsidSect="00191FCA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168275</wp:posOffset>
                </wp:positionV>
                <wp:extent cx="6286500" cy="635"/>
                <wp:effectExtent l="9525" t="6350" r="9525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.25pt" to="45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OcFAIAACoEAAAOAAAAZHJzL2Uyb0RvYy54bWysU02P2yAQvVfqf0DcE9tZx02sOKvKTnpJ&#10;20i7/QEEcIyKAQGJE1X97x3Ihzb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"/>
            </w:pict>
          </mc:Fallback>
        </mc:AlternateContent>
      </w:r>
    </w:p>
    <w:p w:rsidR="00191FCA" w:rsidRPr="00DF1DF7" w:rsidRDefault="00191FCA">
      <w:pPr>
        <w:rPr>
          <w:rFonts w:ascii="Arial" w:hAnsi="Arial" w:cs="Arial"/>
          <w:b/>
          <w:sz w:val="32"/>
          <w:szCs w:val="32"/>
        </w:rPr>
      </w:pPr>
      <w:r w:rsidRPr="00DF1DF7">
        <w:rPr>
          <w:rFonts w:ascii="Arial" w:hAnsi="Arial" w:cs="Arial"/>
          <w:b/>
          <w:sz w:val="32"/>
          <w:szCs w:val="32"/>
        </w:rPr>
        <w:lastRenderedPageBreak/>
        <w:t>Overview</w:t>
      </w:r>
    </w:p>
    <w:p w:rsidR="00191FCA" w:rsidRDefault="00191FCA">
      <w:pPr>
        <w:rPr>
          <w:rFonts w:ascii="Arial" w:hAnsi="Arial" w:cs="Arial"/>
        </w:rPr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1289"/>
        <w:gridCol w:w="7279"/>
      </w:tblGrid>
      <w:tr w:rsidR="00191FCA" w:rsidRPr="00A43B61">
        <w:tc>
          <w:tcPr>
            <w:tcW w:w="1289" w:type="dxa"/>
          </w:tcPr>
          <w:p w:rsidR="00191FCA" w:rsidRPr="00A43B61" w:rsidRDefault="00191FCA" w:rsidP="00191FCA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7279" w:type="dxa"/>
          </w:tcPr>
          <w:p w:rsidR="00191FCA" w:rsidRDefault="00191FCA" w:rsidP="00191FCA">
            <w:pPr>
              <w:widowControl w:val="0"/>
              <w:autoSpaceDE w:val="0"/>
              <w:autoSpaceDN w:val="0"/>
              <w:adjustRightInd w:val="0"/>
              <w:spacing w:before="115" w:line="260" w:lineRule="exact"/>
              <w:ind w:left="-13" w:right="-12"/>
              <w:rPr>
                <w:rFonts w:ascii="Arial" w:eastAsia="Arial Unicode MS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w w:val="103"/>
                <w:sz w:val="20"/>
                <w:szCs w:val="20"/>
              </w:rPr>
              <w:t xml:space="preserve">A Checkpoint Report is used to report, at a frequency defined in the Work Package, the status </w:t>
            </w:r>
            <w:r>
              <w:rPr>
                <w:rFonts w:ascii="Arial" w:eastAsia="Arial Unicode MS" w:hAnsi="Arial" w:cs="Arial"/>
                <w:color w:val="000000"/>
                <w:w w:val="102"/>
                <w:sz w:val="20"/>
                <w:szCs w:val="20"/>
              </w:rPr>
              <w:t>of the Work Package.</w:t>
            </w:r>
          </w:p>
          <w:p w:rsidR="00191FCA" w:rsidRPr="00A43B61" w:rsidRDefault="00191FCA" w:rsidP="00191F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FCA" w:rsidRPr="00A43B61">
        <w:tc>
          <w:tcPr>
            <w:tcW w:w="1289" w:type="dxa"/>
          </w:tcPr>
          <w:p w:rsidR="00191FCA" w:rsidRPr="00A43B61" w:rsidRDefault="00191FCA" w:rsidP="00191FCA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Contents</w:t>
            </w:r>
          </w:p>
        </w:tc>
        <w:tc>
          <w:tcPr>
            <w:tcW w:w="7279" w:type="dxa"/>
          </w:tcPr>
          <w:p w:rsidR="00191FCA" w:rsidRPr="00A43B61" w:rsidRDefault="00191FCA" w:rsidP="00191FC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 Checkpoint Report</w:t>
            </w:r>
            <w:r w:rsidRPr="00A43B61">
              <w:rPr>
                <w:rFonts w:ascii="Arial" w:hAnsi="Arial" w:cs="Arial"/>
                <w:i/>
                <w:sz w:val="20"/>
                <w:szCs w:val="20"/>
              </w:rPr>
              <w:t xml:space="preserve"> should cover the following topics.  </w:t>
            </w:r>
          </w:p>
          <w:p w:rsidR="00191FCA" w:rsidRPr="006D42C0" w:rsidRDefault="00191FCA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6D42C0">
              <w:rPr>
                <w:rFonts w:ascii="Arial" w:hAnsi="Arial" w:cs="Arial"/>
                <w:sz w:val="18"/>
                <w:szCs w:val="16"/>
              </w:rPr>
              <w:fldChar w:fldCharType="begin"/>
            </w:r>
            <w:r w:rsidRPr="006D42C0">
              <w:rPr>
                <w:rFonts w:ascii="Arial" w:hAnsi="Arial" w:cs="Arial"/>
                <w:sz w:val="18"/>
                <w:szCs w:val="16"/>
              </w:rPr>
              <w:instrText xml:space="preserve"> TOC \o "1-3" </w:instrText>
            </w:r>
            <w:r w:rsidRPr="006D42C0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D42C0">
              <w:rPr>
                <w:rFonts w:ascii="Arial" w:hAnsi="Arial"/>
                <w:noProof/>
                <w:sz w:val="18"/>
              </w:rPr>
              <w:t>Follow ups from previous periods</w:t>
            </w:r>
            <w:r w:rsidRPr="006D42C0">
              <w:rPr>
                <w:rFonts w:ascii="Arial" w:hAnsi="Arial"/>
                <w:noProof/>
                <w:sz w:val="18"/>
              </w:rPr>
              <w:tab/>
            </w:r>
            <w:r w:rsidRPr="006D42C0">
              <w:rPr>
                <w:rFonts w:ascii="Arial" w:hAnsi="Arial"/>
                <w:noProof/>
                <w:sz w:val="18"/>
              </w:rPr>
              <w:fldChar w:fldCharType="begin"/>
            </w:r>
            <w:r w:rsidRPr="006D42C0">
              <w:rPr>
                <w:rFonts w:ascii="Arial" w:hAnsi="Arial"/>
                <w:noProof/>
                <w:sz w:val="18"/>
              </w:rPr>
              <w:instrText xml:space="preserve"> PAGEREF _Toc108687120 \h </w:instrText>
            </w:r>
            <w:r w:rsidRPr="006D42C0">
              <w:rPr>
                <w:rFonts w:ascii="Arial" w:hAnsi="Arial"/>
                <w:noProof/>
                <w:sz w:val="18"/>
              </w:rPr>
            </w:r>
            <w:r w:rsidRPr="006D42C0">
              <w:rPr>
                <w:rFonts w:ascii="Arial" w:hAnsi="Arial"/>
                <w:noProof/>
                <w:sz w:val="18"/>
              </w:rPr>
              <w:fldChar w:fldCharType="separate"/>
            </w:r>
            <w:r w:rsidR="005D35D1">
              <w:rPr>
                <w:rFonts w:ascii="Arial" w:hAnsi="Arial"/>
                <w:noProof/>
                <w:sz w:val="18"/>
              </w:rPr>
              <w:t>3</w:t>
            </w:r>
            <w:r w:rsidRPr="006D42C0">
              <w:rPr>
                <w:rFonts w:ascii="Arial" w:hAnsi="Arial"/>
                <w:noProof/>
                <w:sz w:val="18"/>
              </w:rPr>
              <w:fldChar w:fldCharType="end"/>
            </w:r>
          </w:p>
          <w:p w:rsidR="00191FCA" w:rsidRPr="006D42C0" w:rsidRDefault="00191FCA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6D42C0">
              <w:rPr>
                <w:rFonts w:ascii="Arial" w:hAnsi="Arial"/>
                <w:noProof/>
                <w:sz w:val="18"/>
              </w:rPr>
              <w:t>This Reporting Period</w:t>
            </w:r>
            <w:r w:rsidRPr="006D42C0">
              <w:rPr>
                <w:rFonts w:ascii="Arial" w:hAnsi="Arial"/>
                <w:noProof/>
                <w:sz w:val="18"/>
              </w:rPr>
              <w:tab/>
            </w:r>
            <w:r w:rsidRPr="006D42C0">
              <w:rPr>
                <w:rFonts w:ascii="Arial" w:hAnsi="Arial"/>
                <w:noProof/>
                <w:sz w:val="18"/>
              </w:rPr>
              <w:fldChar w:fldCharType="begin"/>
            </w:r>
            <w:r w:rsidRPr="006D42C0">
              <w:rPr>
                <w:rFonts w:ascii="Arial" w:hAnsi="Arial"/>
                <w:noProof/>
                <w:sz w:val="18"/>
              </w:rPr>
              <w:instrText xml:space="preserve"> PAGEREF _Toc108687121 \h </w:instrText>
            </w:r>
            <w:r w:rsidRPr="006D42C0">
              <w:rPr>
                <w:rFonts w:ascii="Arial" w:hAnsi="Arial"/>
                <w:noProof/>
                <w:sz w:val="18"/>
              </w:rPr>
            </w:r>
            <w:r w:rsidRPr="006D42C0">
              <w:rPr>
                <w:rFonts w:ascii="Arial" w:hAnsi="Arial"/>
                <w:noProof/>
                <w:sz w:val="18"/>
              </w:rPr>
              <w:fldChar w:fldCharType="separate"/>
            </w:r>
            <w:r w:rsidR="005D35D1">
              <w:rPr>
                <w:rFonts w:ascii="Arial" w:hAnsi="Arial"/>
                <w:noProof/>
                <w:sz w:val="18"/>
              </w:rPr>
              <w:t>3</w:t>
            </w:r>
            <w:r w:rsidRPr="006D42C0">
              <w:rPr>
                <w:rFonts w:ascii="Arial" w:hAnsi="Arial"/>
                <w:noProof/>
                <w:sz w:val="18"/>
              </w:rPr>
              <w:fldChar w:fldCharType="end"/>
            </w:r>
          </w:p>
          <w:p w:rsidR="00191FCA" w:rsidRPr="006D42C0" w:rsidRDefault="00191FCA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6D42C0">
              <w:rPr>
                <w:rFonts w:ascii="Arial" w:hAnsi="Arial"/>
                <w:noProof/>
                <w:sz w:val="18"/>
              </w:rPr>
              <w:t>Next Reporting Period</w:t>
            </w:r>
            <w:r w:rsidRPr="006D42C0">
              <w:rPr>
                <w:rFonts w:ascii="Arial" w:hAnsi="Arial"/>
                <w:noProof/>
                <w:sz w:val="18"/>
              </w:rPr>
              <w:tab/>
            </w:r>
            <w:r w:rsidRPr="006D42C0">
              <w:rPr>
                <w:rFonts w:ascii="Arial" w:hAnsi="Arial"/>
                <w:noProof/>
                <w:sz w:val="18"/>
              </w:rPr>
              <w:fldChar w:fldCharType="begin"/>
            </w:r>
            <w:r w:rsidRPr="006D42C0">
              <w:rPr>
                <w:rFonts w:ascii="Arial" w:hAnsi="Arial"/>
                <w:noProof/>
                <w:sz w:val="18"/>
              </w:rPr>
              <w:instrText xml:space="preserve"> PAGEREF _Toc108687122 \h </w:instrText>
            </w:r>
            <w:r w:rsidRPr="006D42C0">
              <w:rPr>
                <w:rFonts w:ascii="Arial" w:hAnsi="Arial"/>
                <w:noProof/>
                <w:sz w:val="18"/>
              </w:rPr>
            </w:r>
            <w:r w:rsidRPr="006D42C0">
              <w:rPr>
                <w:rFonts w:ascii="Arial" w:hAnsi="Arial"/>
                <w:noProof/>
                <w:sz w:val="18"/>
              </w:rPr>
              <w:fldChar w:fldCharType="separate"/>
            </w:r>
            <w:r w:rsidR="005D35D1">
              <w:rPr>
                <w:rFonts w:ascii="Arial" w:hAnsi="Arial"/>
                <w:noProof/>
                <w:sz w:val="18"/>
              </w:rPr>
              <w:t>4</w:t>
            </w:r>
            <w:r w:rsidRPr="006D42C0">
              <w:rPr>
                <w:rFonts w:ascii="Arial" w:hAnsi="Arial"/>
                <w:noProof/>
                <w:sz w:val="18"/>
              </w:rPr>
              <w:fldChar w:fldCharType="end"/>
            </w:r>
          </w:p>
          <w:p w:rsidR="00191FCA" w:rsidRPr="006D42C0" w:rsidRDefault="00191FCA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6D42C0">
              <w:rPr>
                <w:rFonts w:ascii="Arial" w:hAnsi="Arial"/>
                <w:noProof/>
                <w:sz w:val="18"/>
              </w:rPr>
              <w:t>Work Package Tolerance Status</w:t>
            </w:r>
            <w:r w:rsidRPr="006D42C0">
              <w:rPr>
                <w:rFonts w:ascii="Arial" w:hAnsi="Arial"/>
                <w:noProof/>
                <w:sz w:val="18"/>
              </w:rPr>
              <w:tab/>
            </w:r>
            <w:r w:rsidRPr="006D42C0">
              <w:rPr>
                <w:rFonts w:ascii="Arial" w:hAnsi="Arial"/>
                <w:noProof/>
                <w:sz w:val="18"/>
              </w:rPr>
              <w:fldChar w:fldCharType="begin"/>
            </w:r>
            <w:r w:rsidRPr="006D42C0">
              <w:rPr>
                <w:rFonts w:ascii="Arial" w:hAnsi="Arial"/>
                <w:noProof/>
                <w:sz w:val="18"/>
              </w:rPr>
              <w:instrText xml:space="preserve"> PAGEREF _Toc108687123 \h </w:instrText>
            </w:r>
            <w:r w:rsidRPr="006D42C0">
              <w:rPr>
                <w:rFonts w:ascii="Arial" w:hAnsi="Arial"/>
                <w:noProof/>
                <w:sz w:val="18"/>
              </w:rPr>
            </w:r>
            <w:r w:rsidRPr="006D42C0">
              <w:rPr>
                <w:rFonts w:ascii="Arial" w:hAnsi="Arial"/>
                <w:noProof/>
                <w:sz w:val="18"/>
              </w:rPr>
              <w:fldChar w:fldCharType="separate"/>
            </w:r>
            <w:r w:rsidR="005D35D1">
              <w:rPr>
                <w:rFonts w:ascii="Arial" w:hAnsi="Arial"/>
                <w:noProof/>
                <w:sz w:val="18"/>
              </w:rPr>
              <w:t>4</w:t>
            </w:r>
            <w:r w:rsidRPr="006D42C0">
              <w:rPr>
                <w:rFonts w:ascii="Arial" w:hAnsi="Arial"/>
                <w:noProof/>
                <w:sz w:val="18"/>
              </w:rPr>
              <w:fldChar w:fldCharType="end"/>
            </w:r>
          </w:p>
          <w:p w:rsidR="00191FCA" w:rsidRPr="006D42C0" w:rsidRDefault="00191FCA">
            <w:pPr>
              <w:pStyle w:val="TOC3"/>
              <w:rPr>
                <w:rFonts w:ascii="Arial" w:hAnsi="Arial"/>
                <w:noProof/>
                <w:sz w:val="18"/>
                <w:lang w:eastAsia="en-US"/>
              </w:rPr>
            </w:pPr>
            <w:r w:rsidRPr="006D42C0">
              <w:rPr>
                <w:rFonts w:ascii="Arial" w:hAnsi="Arial"/>
                <w:noProof/>
                <w:sz w:val="18"/>
              </w:rPr>
              <w:t>Issues and Risks</w:t>
            </w:r>
            <w:r w:rsidRPr="006D42C0">
              <w:rPr>
                <w:rFonts w:ascii="Arial" w:hAnsi="Arial"/>
                <w:noProof/>
                <w:sz w:val="18"/>
              </w:rPr>
              <w:tab/>
            </w:r>
            <w:r w:rsidRPr="006D42C0">
              <w:rPr>
                <w:rFonts w:ascii="Arial" w:hAnsi="Arial"/>
                <w:noProof/>
                <w:sz w:val="18"/>
              </w:rPr>
              <w:fldChar w:fldCharType="begin"/>
            </w:r>
            <w:r w:rsidRPr="006D42C0">
              <w:rPr>
                <w:rFonts w:ascii="Arial" w:hAnsi="Arial"/>
                <w:noProof/>
                <w:sz w:val="18"/>
              </w:rPr>
              <w:instrText xml:space="preserve"> PAGEREF _Toc108687124 \h </w:instrText>
            </w:r>
            <w:r w:rsidRPr="006D42C0">
              <w:rPr>
                <w:rFonts w:ascii="Arial" w:hAnsi="Arial"/>
                <w:noProof/>
                <w:sz w:val="18"/>
              </w:rPr>
            </w:r>
            <w:r w:rsidRPr="006D42C0">
              <w:rPr>
                <w:rFonts w:ascii="Arial" w:hAnsi="Arial"/>
                <w:noProof/>
                <w:sz w:val="18"/>
              </w:rPr>
              <w:fldChar w:fldCharType="separate"/>
            </w:r>
            <w:r w:rsidR="005D35D1">
              <w:rPr>
                <w:rFonts w:ascii="Arial" w:hAnsi="Arial"/>
                <w:noProof/>
                <w:sz w:val="18"/>
              </w:rPr>
              <w:t>4</w:t>
            </w:r>
            <w:r w:rsidRPr="006D42C0">
              <w:rPr>
                <w:rFonts w:ascii="Arial" w:hAnsi="Arial"/>
                <w:noProof/>
                <w:sz w:val="18"/>
              </w:rPr>
              <w:fldChar w:fldCharType="end"/>
            </w:r>
          </w:p>
          <w:p w:rsidR="00191FCA" w:rsidRPr="00A43B61" w:rsidRDefault="00191FCA" w:rsidP="00191FCA">
            <w:pPr>
              <w:rPr>
                <w:rFonts w:ascii="Arial" w:hAnsi="Arial" w:cs="Arial"/>
                <w:sz w:val="20"/>
                <w:szCs w:val="20"/>
              </w:rPr>
            </w:pPr>
            <w:r w:rsidRPr="006D42C0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191FCA" w:rsidRPr="00A43B61">
        <w:tc>
          <w:tcPr>
            <w:tcW w:w="1289" w:type="dxa"/>
          </w:tcPr>
          <w:p w:rsidR="00191FCA" w:rsidRPr="00A43B61" w:rsidRDefault="00191FCA" w:rsidP="00191FCA">
            <w:pPr>
              <w:rPr>
                <w:rFonts w:ascii="Arial" w:hAnsi="Arial" w:cs="Arial"/>
                <w:b/>
              </w:rPr>
            </w:pPr>
            <w:r w:rsidRPr="00A43B61">
              <w:rPr>
                <w:rFonts w:ascii="Arial" w:hAnsi="Arial" w:cs="Arial"/>
                <w:b/>
              </w:rPr>
              <w:t>Advice</w:t>
            </w:r>
          </w:p>
        </w:tc>
        <w:tc>
          <w:tcPr>
            <w:tcW w:w="7279" w:type="dxa"/>
          </w:tcPr>
          <w:p w:rsidR="00191FCA" w:rsidRDefault="00191FCA" w:rsidP="00191FCA">
            <w:pPr>
              <w:widowControl w:val="0"/>
              <w:tabs>
                <w:tab w:val="left" w:pos="-13"/>
              </w:tabs>
              <w:autoSpaceDE w:val="0"/>
              <w:autoSpaceDN w:val="0"/>
              <w:adjustRightInd w:val="0"/>
              <w:spacing w:before="92" w:line="207" w:lineRule="exact"/>
              <w:rPr>
                <w:rFonts w:ascii="Arial" w:eastAsia="Arial Unicode MS" w:hAnsi="Arial" w:cs="Arial"/>
                <w:i/>
                <w:color w:val="000000"/>
                <w:w w:val="102"/>
                <w:sz w:val="20"/>
                <w:szCs w:val="20"/>
              </w:rPr>
            </w:pPr>
            <w:r w:rsidRPr="00A43B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Checkpoint Report</w:t>
            </w:r>
            <w:r w:rsidRPr="00A43B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is derived from the</w:t>
            </w:r>
            <w:r w:rsidRPr="006570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Arial" w:eastAsia="Arial Unicode MS" w:hAnsi="Arial" w:cs="Arial"/>
                <w:i/>
                <w:color w:val="000000"/>
                <w:w w:val="102"/>
                <w:sz w:val="20"/>
                <w:szCs w:val="20"/>
              </w:rPr>
              <w:t>Work Packages; Team Plan and actuals and the previous Checkpoint Report</w:t>
            </w:r>
          </w:p>
          <w:p w:rsidR="00191FCA" w:rsidRDefault="00191FCA" w:rsidP="00191FCA">
            <w:pPr>
              <w:widowControl w:val="0"/>
              <w:tabs>
                <w:tab w:val="left" w:pos="-13"/>
              </w:tabs>
              <w:autoSpaceDE w:val="0"/>
              <w:autoSpaceDN w:val="0"/>
              <w:adjustRightInd w:val="0"/>
              <w:spacing w:before="92" w:line="207" w:lineRule="exact"/>
              <w:rPr>
                <w:rFonts w:ascii="Arial" w:eastAsia="Arial Unicode MS" w:hAnsi="Arial" w:cs="Arial"/>
                <w:i/>
                <w:color w:val="000000"/>
                <w:w w:val="102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w w:val="102"/>
                <w:sz w:val="20"/>
                <w:szCs w:val="20"/>
              </w:rPr>
              <w:t>A Checkpoint Report can take a number of formats, including: Oral report to the Project Manager (could be in person or over the phone); Presentation at a review meeting (physical meeting or conference call); Document or email issued to the Project Manager; Entry in a project management tool.</w:t>
            </w:r>
          </w:p>
          <w:p w:rsidR="00191FCA" w:rsidRPr="00A43B61" w:rsidRDefault="00191FCA" w:rsidP="00191F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91FCA" w:rsidRPr="00A43B61" w:rsidRDefault="00191FCA" w:rsidP="00191F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B61">
              <w:rPr>
                <w:rFonts w:ascii="Arial" w:hAnsi="Arial" w:cs="Arial"/>
                <w:i/>
                <w:iCs/>
                <w:sz w:val="20"/>
                <w:szCs w:val="20"/>
              </w:rPr>
              <w:t>The following quality criteria should be observed:</w:t>
            </w:r>
          </w:p>
          <w:p w:rsidR="00191FCA" w:rsidRPr="008708D9" w:rsidRDefault="00191FCA" w:rsidP="00191FCA">
            <w:pPr>
              <w:widowControl w:val="0"/>
              <w:numPr>
                <w:ilvl w:val="0"/>
                <w:numId w:val="5"/>
              </w:numPr>
              <w:tabs>
                <w:tab w:val="left" w:pos="-13"/>
              </w:tabs>
              <w:autoSpaceDE w:val="0"/>
              <w:autoSpaceDN w:val="0"/>
              <w:adjustRightInd w:val="0"/>
              <w:spacing w:before="92" w:line="207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</w:pPr>
            <w:r w:rsidRPr="008708D9"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  <w:t xml:space="preserve">Prepared at the frequency required by the </w:t>
            </w:r>
            <w:r w:rsidRPr="008708D9">
              <w:rPr>
                <w:rFonts w:ascii="Arial" w:eastAsia="Arial Unicode MS" w:hAnsi="Arial" w:cs="Arial"/>
                <w:i/>
                <w:color w:val="000000"/>
                <w:w w:val="103"/>
                <w:sz w:val="20"/>
                <w:szCs w:val="20"/>
              </w:rPr>
              <w:t>Project Manager</w:t>
            </w:r>
          </w:p>
          <w:p w:rsidR="00191FCA" w:rsidRPr="008708D9" w:rsidRDefault="00191FCA" w:rsidP="00191FCA">
            <w:pPr>
              <w:widowControl w:val="0"/>
              <w:numPr>
                <w:ilvl w:val="0"/>
                <w:numId w:val="5"/>
              </w:numPr>
              <w:tabs>
                <w:tab w:val="left" w:pos="-13"/>
              </w:tabs>
              <w:autoSpaceDE w:val="0"/>
              <w:autoSpaceDN w:val="0"/>
              <w:adjustRightInd w:val="0"/>
              <w:spacing w:before="73" w:line="207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 w:rsidRPr="008708D9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The level and frequency of progress assessment </w:t>
            </w:r>
            <w:r w:rsidRPr="008708D9"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  <w:t>is right for the stage and/or Work Package</w:t>
            </w:r>
          </w:p>
          <w:p w:rsidR="00191FCA" w:rsidRPr="008708D9" w:rsidRDefault="00191FCA" w:rsidP="00191FCA">
            <w:pPr>
              <w:widowControl w:val="0"/>
              <w:numPr>
                <w:ilvl w:val="0"/>
                <w:numId w:val="5"/>
              </w:numPr>
              <w:tabs>
                <w:tab w:val="left" w:pos="-13"/>
              </w:tabs>
              <w:autoSpaceDE w:val="0"/>
              <w:autoSpaceDN w:val="0"/>
              <w:adjustRightInd w:val="0"/>
              <w:spacing w:before="72" w:line="207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</w:pPr>
            <w:r w:rsidRPr="008708D9"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  <w:t xml:space="preserve">The information is timely, useful, objective and </w:t>
            </w:r>
            <w:r w:rsidRPr="008708D9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accurate</w:t>
            </w:r>
          </w:p>
          <w:p w:rsidR="00191FCA" w:rsidRPr="008708D9" w:rsidRDefault="00191FCA" w:rsidP="00191FCA">
            <w:pPr>
              <w:widowControl w:val="0"/>
              <w:numPr>
                <w:ilvl w:val="0"/>
                <w:numId w:val="5"/>
              </w:numPr>
              <w:tabs>
                <w:tab w:val="left" w:pos="-13"/>
              </w:tabs>
              <w:autoSpaceDE w:val="0"/>
              <w:autoSpaceDN w:val="0"/>
              <w:adjustRightInd w:val="0"/>
              <w:spacing w:before="72" w:line="207" w:lineRule="exact"/>
              <w:ind w:left="412" w:hanging="425"/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</w:pPr>
            <w:r w:rsidRPr="008708D9">
              <w:rPr>
                <w:rFonts w:ascii="Arial" w:eastAsia="Arial Unicode MS" w:hAnsi="Arial" w:cs="Arial"/>
                <w:i/>
                <w:color w:val="000000"/>
                <w:w w:val="104"/>
                <w:sz w:val="20"/>
                <w:szCs w:val="20"/>
              </w:rPr>
              <w:t>Every product in the Work Package, for that period, is covered by the report</w:t>
            </w:r>
          </w:p>
          <w:p w:rsidR="00191FCA" w:rsidRPr="008708D9" w:rsidRDefault="00191FCA" w:rsidP="00191FCA">
            <w:pPr>
              <w:widowControl w:val="0"/>
              <w:numPr>
                <w:ilvl w:val="0"/>
                <w:numId w:val="5"/>
              </w:numPr>
              <w:tabs>
                <w:tab w:val="left" w:pos="-13"/>
              </w:tabs>
              <w:autoSpaceDE w:val="0"/>
              <w:autoSpaceDN w:val="0"/>
              <w:adjustRightInd w:val="0"/>
              <w:spacing w:before="73" w:line="207" w:lineRule="exact"/>
              <w:ind w:left="412" w:hanging="425"/>
              <w:rPr>
                <w:rFonts w:ascii="Arial" w:eastAsia="Arial Unicode MS" w:hAnsi="Arial" w:cs="Arial"/>
                <w:color w:val="000000"/>
                <w:w w:val="101"/>
                <w:sz w:val="20"/>
                <w:szCs w:val="20"/>
              </w:rPr>
            </w:pPr>
            <w:r w:rsidRPr="008708D9">
              <w:rPr>
                <w:rFonts w:ascii="Arial" w:eastAsia="Arial Unicode MS" w:hAnsi="Arial" w:cs="Arial"/>
                <w:i/>
                <w:color w:val="000000"/>
                <w:w w:val="101"/>
                <w:sz w:val="20"/>
                <w:szCs w:val="20"/>
              </w:rPr>
              <w:t xml:space="preserve">Includes an update on any unresolved issues </w:t>
            </w:r>
            <w:r w:rsidRPr="008708D9">
              <w:rPr>
                <w:rFonts w:ascii="Arial" w:eastAsia="Arial Unicode MS" w:hAnsi="Arial" w:cs="Arial"/>
                <w:i/>
                <w:color w:val="000000"/>
                <w:w w:val="106"/>
                <w:sz w:val="20"/>
                <w:szCs w:val="20"/>
              </w:rPr>
              <w:t>from the previous report.</w:t>
            </w:r>
          </w:p>
        </w:tc>
      </w:tr>
    </w:tbl>
    <w:p w:rsidR="00191FCA" w:rsidRDefault="00191FCA">
      <w:pPr>
        <w:rPr>
          <w:rFonts w:ascii="Arial" w:hAnsi="Arial" w:cs="Arial"/>
        </w:rPr>
      </w:pPr>
    </w:p>
    <w:p w:rsidR="00191FCA" w:rsidRDefault="00591B3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88900</wp:posOffset>
                </wp:positionV>
                <wp:extent cx="6286500" cy="635"/>
                <wp:effectExtent l="6350" t="12700" r="12700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7pt" to="4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db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"/>
            </w:pict>
          </mc:Fallback>
        </mc:AlternateContent>
      </w:r>
    </w:p>
    <w:p w:rsidR="00191FCA" w:rsidRDefault="00191FC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720"/>
      </w:tblGrid>
      <w:tr w:rsidR="00191FCA" w:rsidRPr="00D21DD3">
        <w:tc>
          <w:tcPr>
            <w:tcW w:w="2802" w:type="dxa"/>
          </w:tcPr>
          <w:p w:rsidR="00191FCA" w:rsidRPr="00D21DD3" w:rsidRDefault="00191FCA">
            <w:pPr>
              <w:rPr>
                <w:rFonts w:ascii="Arial" w:hAnsi="Arial" w:cs="Arial"/>
                <w:b/>
              </w:rPr>
            </w:pPr>
            <w:r w:rsidRPr="00D21DD3">
              <w:rPr>
                <w:rFonts w:ascii="Arial" w:hAnsi="Arial" w:cs="Arial"/>
                <w:b/>
              </w:rPr>
              <w:t>Date of Checkpoint</w:t>
            </w:r>
          </w:p>
        </w:tc>
        <w:tc>
          <w:tcPr>
            <w:tcW w:w="5720" w:type="dxa"/>
          </w:tcPr>
          <w:p w:rsidR="00191FCA" w:rsidRPr="00D21DD3" w:rsidRDefault="00191FCA">
            <w:pPr>
              <w:rPr>
                <w:rFonts w:ascii="Arial" w:hAnsi="Arial" w:cs="Arial"/>
              </w:rPr>
            </w:pPr>
          </w:p>
        </w:tc>
      </w:tr>
      <w:tr w:rsidR="00191FCA" w:rsidRPr="00D21DD3">
        <w:tc>
          <w:tcPr>
            <w:tcW w:w="2802" w:type="dxa"/>
          </w:tcPr>
          <w:p w:rsidR="00191FCA" w:rsidRPr="00D21DD3" w:rsidRDefault="00191FCA">
            <w:pPr>
              <w:rPr>
                <w:rFonts w:ascii="Arial" w:hAnsi="Arial" w:cs="Arial"/>
                <w:b/>
              </w:rPr>
            </w:pPr>
            <w:r w:rsidRPr="00D21DD3">
              <w:rPr>
                <w:rFonts w:ascii="Arial" w:hAnsi="Arial" w:cs="Arial"/>
                <w:b/>
              </w:rPr>
              <w:t>Period Covered</w:t>
            </w:r>
          </w:p>
        </w:tc>
        <w:tc>
          <w:tcPr>
            <w:tcW w:w="5720" w:type="dxa"/>
          </w:tcPr>
          <w:p w:rsidR="00191FCA" w:rsidRPr="00D21DD3" w:rsidRDefault="00191FCA">
            <w:pPr>
              <w:rPr>
                <w:rFonts w:ascii="Arial" w:hAnsi="Arial" w:cs="Arial"/>
              </w:rPr>
            </w:pPr>
          </w:p>
        </w:tc>
      </w:tr>
    </w:tbl>
    <w:p w:rsidR="00191FCA" w:rsidRDefault="00191FCA">
      <w:pPr>
        <w:rPr>
          <w:rFonts w:ascii="Arial" w:hAnsi="Arial" w:cs="Arial"/>
        </w:rPr>
      </w:pPr>
    </w:p>
    <w:p w:rsidR="00191FCA" w:rsidRDefault="00191FCA" w:rsidP="00191FCA">
      <w:pPr>
        <w:pStyle w:val="Heading3"/>
      </w:pPr>
      <w:bookmarkStart w:id="0" w:name="_Toc108687120"/>
      <w:r>
        <w:t>Follow ups from previous periods</w:t>
      </w:r>
      <w:bookmarkEnd w:id="0"/>
    </w:p>
    <w:p w:rsidR="00191FCA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w w:val="105"/>
          <w:sz w:val="20"/>
          <w:szCs w:val="20"/>
        </w:rPr>
        <w:t>(for example action items completed or issues outstanding</w:t>
      </w:r>
      <w:r>
        <w:rPr>
          <w:rFonts w:ascii="Arial" w:eastAsia="Arial Unicode MS" w:hAnsi="Arial" w:cs="Arial"/>
          <w:color w:val="000000"/>
          <w:sz w:val="20"/>
          <w:szCs w:val="20"/>
        </w:rPr>
        <w:t>)</w:t>
      </w:r>
    </w:p>
    <w:p w:rsidR="00191FCA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</w:p>
    <w:p w:rsidR="00191FCA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rPr>
          <w:rFonts w:ascii="Arial" w:eastAsia="Arial Unicode MS" w:hAnsi="Arial" w:cs="Arial"/>
          <w:color w:val="000000"/>
          <w:sz w:val="20"/>
          <w:szCs w:val="20"/>
        </w:rPr>
      </w:pPr>
    </w:p>
    <w:p w:rsidR="00191FCA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eastAsia="Arial Unicode MS" w:hAnsi="Arial" w:cs="Arial"/>
          <w:color w:val="000000"/>
          <w:sz w:val="20"/>
          <w:szCs w:val="20"/>
        </w:rPr>
      </w:pPr>
    </w:p>
    <w:p w:rsidR="00191FCA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hAnsi="Arial" w:cs="Arial"/>
          <w:b/>
          <w:sz w:val="20"/>
          <w:szCs w:val="20"/>
        </w:rPr>
      </w:pPr>
    </w:p>
    <w:p w:rsidR="00191FCA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hAnsi="Arial" w:cs="Arial"/>
          <w:b/>
          <w:sz w:val="20"/>
          <w:szCs w:val="20"/>
        </w:rPr>
      </w:pPr>
    </w:p>
    <w:p w:rsidR="00191FCA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hAnsi="Arial" w:cs="Arial"/>
          <w:b/>
          <w:sz w:val="20"/>
          <w:szCs w:val="20"/>
        </w:rPr>
      </w:pPr>
    </w:p>
    <w:p w:rsidR="00191FCA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hAnsi="Arial" w:cs="Arial"/>
          <w:b/>
          <w:sz w:val="20"/>
          <w:szCs w:val="20"/>
        </w:rPr>
      </w:pPr>
    </w:p>
    <w:p w:rsidR="00191FCA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hAnsi="Arial" w:cs="Arial"/>
          <w:b/>
          <w:sz w:val="20"/>
          <w:szCs w:val="20"/>
        </w:rPr>
      </w:pPr>
    </w:p>
    <w:p w:rsidR="00191FCA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hAnsi="Arial" w:cs="Arial"/>
          <w:b/>
          <w:sz w:val="20"/>
          <w:szCs w:val="20"/>
        </w:rPr>
      </w:pPr>
    </w:p>
    <w:p w:rsidR="00191FCA" w:rsidRPr="007A3B34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93" w:line="207" w:lineRule="exact"/>
        <w:ind w:left="20"/>
        <w:rPr>
          <w:rFonts w:ascii="Arial" w:hAnsi="Arial" w:cs="Arial"/>
          <w:b/>
          <w:sz w:val="20"/>
          <w:szCs w:val="20"/>
        </w:rPr>
      </w:pPr>
    </w:p>
    <w:p w:rsidR="00191FCA" w:rsidRDefault="00591B39" w:rsidP="00191FCA">
      <w:pPr>
        <w:pStyle w:val="Heading3"/>
      </w:pPr>
      <w:bookmarkStart w:id="1" w:name="_Toc108687121"/>
      <w:r>
        <w:br w:type="page"/>
      </w:r>
      <w:r w:rsidR="00191FCA">
        <w:lastRenderedPageBreak/>
        <w:t xml:space="preserve">This </w:t>
      </w:r>
      <w:bookmarkStart w:id="2" w:name="_GoBack"/>
      <w:bookmarkEnd w:id="2"/>
      <w:r w:rsidR="00191FCA">
        <w:t>Reporting Period</w:t>
      </w:r>
      <w:bookmarkEnd w:id="1"/>
    </w:p>
    <w:p w:rsidR="00191FCA" w:rsidRDefault="00191FCA" w:rsidP="00191FCA">
      <w:pPr>
        <w:pStyle w:val="Heading4"/>
      </w:pPr>
      <w:r>
        <w:t>Products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830"/>
        <w:gridCol w:w="4348"/>
        <w:gridCol w:w="1372"/>
      </w:tblGrid>
      <w:tr w:rsidR="00191FCA" w:rsidRPr="00D21DD3">
        <w:tc>
          <w:tcPr>
            <w:tcW w:w="9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DD3">
              <w:rPr>
                <w:rFonts w:ascii="Arial" w:hAnsi="Arial" w:cs="Arial"/>
                <w:b/>
                <w:sz w:val="20"/>
                <w:szCs w:val="20"/>
              </w:rPr>
              <w:t>Product Ref</w:t>
            </w:r>
          </w:p>
        </w:tc>
        <w:tc>
          <w:tcPr>
            <w:tcW w:w="1830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DD3">
              <w:rPr>
                <w:rFonts w:ascii="Arial" w:hAnsi="Arial" w:cs="Arial"/>
                <w:b/>
                <w:sz w:val="20"/>
                <w:szCs w:val="20"/>
              </w:rPr>
              <w:t>Product name</w:t>
            </w:r>
          </w:p>
        </w:tc>
        <w:tc>
          <w:tcPr>
            <w:tcW w:w="4348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DD3">
              <w:rPr>
                <w:rFonts w:ascii="Arial" w:hAnsi="Arial" w:cs="Arial"/>
                <w:b/>
                <w:sz w:val="20"/>
                <w:szCs w:val="20"/>
              </w:rPr>
              <w:t>Work undertaken</w:t>
            </w:r>
          </w:p>
        </w:tc>
        <w:tc>
          <w:tcPr>
            <w:tcW w:w="13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D21DD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</w:tr>
      <w:tr w:rsidR="00191FCA" w:rsidRPr="00D21DD3">
        <w:tc>
          <w:tcPr>
            <w:tcW w:w="9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FCA" w:rsidRPr="00D21DD3">
        <w:tc>
          <w:tcPr>
            <w:tcW w:w="9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FCA" w:rsidRPr="00D21DD3">
        <w:tc>
          <w:tcPr>
            <w:tcW w:w="9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FCA" w:rsidRPr="00D21DD3">
        <w:tc>
          <w:tcPr>
            <w:tcW w:w="9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FCA" w:rsidRPr="00D21DD3">
        <w:tc>
          <w:tcPr>
            <w:tcW w:w="9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FCA" w:rsidRPr="00D21DD3">
        <w:tc>
          <w:tcPr>
            <w:tcW w:w="9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1FCA" w:rsidRDefault="00191FCA" w:rsidP="00191FCA">
      <w:pPr>
        <w:rPr>
          <w:rFonts w:ascii="Arial" w:hAnsi="Arial" w:cs="Arial"/>
          <w:b/>
          <w:sz w:val="20"/>
          <w:szCs w:val="20"/>
        </w:rPr>
      </w:pPr>
    </w:p>
    <w:p w:rsidR="00191FCA" w:rsidRDefault="00191FCA" w:rsidP="00191FCA">
      <w:pPr>
        <w:rPr>
          <w:rFonts w:ascii="Arial" w:hAnsi="Arial" w:cs="Arial"/>
          <w:b/>
          <w:sz w:val="20"/>
          <w:szCs w:val="20"/>
        </w:rPr>
      </w:pPr>
    </w:p>
    <w:p w:rsidR="00191FCA" w:rsidRDefault="00191FCA" w:rsidP="00191FCA">
      <w:pPr>
        <w:pStyle w:val="Heading4"/>
      </w:pPr>
      <w:r>
        <w:t>Quality Management</w:t>
      </w: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  <w:r w:rsidRPr="000745C7">
        <w:rPr>
          <w:rFonts w:ascii="Arial" w:hAnsi="Arial" w:cs="Arial"/>
          <w:sz w:val="20"/>
          <w:szCs w:val="20"/>
        </w:rPr>
        <w:t>(activities undertaken this period)</w:t>
      </w: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</w:p>
    <w:p w:rsidR="00191FCA" w:rsidRDefault="00191FCA" w:rsidP="00191FCA">
      <w:pPr>
        <w:pStyle w:val="Heading4"/>
      </w:pPr>
      <w:r>
        <w:t>Lessons Identified</w:t>
      </w: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</w:p>
    <w:p w:rsidR="00191FCA" w:rsidRDefault="00191FCA" w:rsidP="00191FCA">
      <w:pPr>
        <w:pStyle w:val="Heading3"/>
      </w:pPr>
      <w:r>
        <w:br w:type="page"/>
      </w:r>
      <w:bookmarkStart w:id="3" w:name="_Toc108687122"/>
      <w:r>
        <w:lastRenderedPageBreak/>
        <w:t>Next Reporting Period</w:t>
      </w:r>
      <w:bookmarkEnd w:id="3"/>
    </w:p>
    <w:p w:rsidR="00191FCA" w:rsidRDefault="00191FCA">
      <w:pPr>
        <w:rPr>
          <w:rFonts w:ascii="Arial" w:hAnsi="Arial" w:cs="Arial"/>
        </w:rPr>
      </w:pPr>
    </w:p>
    <w:p w:rsidR="00191FCA" w:rsidRDefault="00191FCA" w:rsidP="00191FCA">
      <w:pPr>
        <w:pStyle w:val="Heading4"/>
      </w:pPr>
      <w:r>
        <w:t>Products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830"/>
        <w:gridCol w:w="4348"/>
        <w:gridCol w:w="1372"/>
      </w:tblGrid>
      <w:tr w:rsidR="00191FCA" w:rsidRPr="00D21DD3">
        <w:tc>
          <w:tcPr>
            <w:tcW w:w="9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DD3">
              <w:rPr>
                <w:rFonts w:ascii="Arial" w:hAnsi="Arial" w:cs="Arial"/>
                <w:b/>
                <w:sz w:val="20"/>
                <w:szCs w:val="20"/>
              </w:rPr>
              <w:t>Product Ref</w:t>
            </w:r>
          </w:p>
        </w:tc>
        <w:tc>
          <w:tcPr>
            <w:tcW w:w="1830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DD3">
              <w:rPr>
                <w:rFonts w:ascii="Arial" w:hAnsi="Arial" w:cs="Arial"/>
                <w:b/>
                <w:sz w:val="20"/>
                <w:szCs w:val="20"/>
              </w:rPr>
              <w:t>Product name</w:t>
            </w:r>
          </w:p>
        </w:tc>
        <w:tc>
          <w:tcPr>
            <w:tcW w:w="4348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DD3">
              <w:rPr>
                <w:rFonts w:ascii="Arial" w:hAnsi="Arial" w:cs="Arial"/>
                <w:b/>
                <w:sz w:val="20"/>
                <w:szCs w:val="20"/>
              </w:rPr>
              <w:t xml:space="preserve">Work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be </w:t>
            </w:r>
            <w:r w:rsidRPr="00D21DD3">
              <w:rPr>
                <w:rFonts w:ascii="Arial" w:hAnsi="Arial" w:cs="Arial"/>
                <w:b/>
                <w:sz w:val="20"/>
                <w:szCs w:val="20"/>
              </w:rPr>
              <w:t>undertaken</w:t>
            </w:r>
          </w:p>
        </w:tc>
        <w:tc>
          <w:tcPr>
            <w:tcW w:w="13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to be </w:t>
            </w:r>
            <w:r w:rsidRPr="00D21DD3">
              <w:rPr>
                <w:rFonts w:ascii="Arial" w:hAnsi="Arial" w:cs="Arial"/>
                <w:b/>
                <w:sz w:val="20"/>
                <w:szCs w:val="20"/>
              </w:rPr>
              <w:t>Completed?</w:t>
            </w:r>
          </w:p>
        </w:tc>
      </w:tr>
      <w:tr w:rsidR="00191FCA" w:rsidRPr="00D21DD3">
        <w:tc>
          <w:tcPr>
            <w:tcW w:w="9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FCA" w:rsidRPr="00D21DD3">
        <w:tc>
          <w:tcPr>
            <w:tcW w:w="9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FCA" w:rsidRPr="00D21DD3">
        <w:tc>
          <w:tcPr>
            <w:tcW w:w="9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FCA" w:rsidRPr="00D21DD3">
        <w:tc>
          <w:tcPr>
            <w:tcW w:w="9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FCA" w:rsidRPr="00D21DD3">
        <w:tc>
          <w:tcPr>
            <w:tcW w:w="9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1FCA" w:rsidRPr="00D21DD3">
        <w:tc>
          <w:tcPr>
            <w:tcW w:w="9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8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191FCA" w:rsidRPr="00D21DD3" w:rsidRDefault="00191FCA" w:rsidP="00191F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1FCA" w:rsidRDefault="00191FCA" w:rsidP="00191FCA">
      <w:pPr>
        <w:rPr>
          <w:rFonts w:ascii="Arial" w:hAnsi="Arial" w:cs="Arial"/>
          <w:b/>
          <w:sz w:val="20"/>
          <w:szCs w:val="20"/>
        </w:rPr>
      </w:pPr>
    </w:p>
    <w:p w:rsidR="00191FCA" w:rsidRDefault="00191FCA" w:rsidP="00191FCA">
      <w:pPr>
        <w:rPr>
          <w:rFonts w:ascii="Arial" w:hAnsi="Arial" w:cs="Arial"/>
          <w:b/>
          <w:sz w:val="20"/>
          <w:szCs w:val="20"/>
        </w:rPr>
      </w:pPr>
    </w:p>
    <w:p w:rsidR="00191FCA" w:rsidRDefault="00191FCA" w:rsidP="00191FCA">
      <w:pPr>
        <w:pStyle w:val="Heading4"/>
      </w:pPr>
      <w:r>
        <w:t>Quality Management</w:t>
      </w: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  <w:r w:rsidRPr="000745C7">
        <w:rPr>
          <w:rFonts w:ascii="Arial" w:hAnsi="Arial" w:cs="Arial"/>
          <w:sz w:val="20"/>
          <w:szCs w:val="20"/>
        </w:rPr>
        <w:t>(activities planned for this period)</w:t>
      </w: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</w:p>
    <w:p w:rsidR="00191FCA" w:rsidRPr="000745C7" w:rsidRDefault="00191FCA" w:rsidP="00191FCA">
      <w:pPr>
        <w:rPr>
          <w:rFonts w:ascii="Arial" w:hAnsi="Arial" w:cs="Arial"/>
          <w:sz w:val="20"/>
          <w:szCs w:val="20"/>
        </w:rPr>
      </w:pPr>
    </w:p>
    <w:p w:rsidR="00191FCA" w:rsidRPr="000745C7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p w:rsidR="00191FCA" w:rsidRPr="000745C7" w:rsidRDefault="00191FCA">
      <w:pPr>
        <w:rPr>
          <w:rFonts w:ascii="Arial" w:hAnsi="Arial" w:cs="Arial"/>
        </w:rPr>
      </w:pPr>
    </w:p>
    <w:p w:rsidR="00191FCA" w:rsidRPr="000745C7" w:rsidRDefault="00191FCA">
      <w:pPr>
        <w:rPr>
          <w:rFonts w:ascii="Arial" w:hAnsi="Arial" w:cs="Arial"/>
        </w:rPr>
      </w:pPr>
    </w:p>
    <w:p w:rsidR="00191FCA" w:rsidRDefault="00191FCA" w:rsidP="00191FCA">
      <w:pPr>
        <w:pStyle w:val="Heading3"/>
      </w:pPr>
      <w:bookmarkStart w:id="4" w:name="_Toc108687123"/>
      <w:r>
        <w:t>Work Package Tolerance Status</w:t>
      </w:r>
      <w:bookmarkEnd w:id="4"/>
    </w:p>
    <w:p w:rsidR="00191FCA" w:rsidRPr="007A3B34" w:rsidRDefault="00191FCA" w:rsidP="00191FCA">
      <w:pPr>
        <w:widowControl w:val="0"/>
        <w:tabs>
          <w:tab w:val="left" w:pos="309"/>
        </w:tabs>
        <w:autoSpaceDE w:val="0"/>
        <w:autoSpaceDN w:val="0"/>
        <w:adjustRightInd w:val="0"/>
        <w:spacing w:before="157" w:line="207" w:lineRule="exact"/>
        <w:ind w:left="20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w w:val="104"/>
          <w:sz w:val="20"/>
          <w:szCs w:val="20"/>
        </w:rPr>
        <w:t xml:space="preserve">How execution of the Work Package is performing against its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tolerances (e.g. cost/time/scope actuals and </w:t>
      </w:r>
      <w:r>
        <w:rPr>
          <w:rFonts w:ascii="Arial" w:eastAsia="Arial Unicode MS" w:hAnsi="Arial" w:cs="Arial"/>
          <w:color w:val="000000"/>
          <w:w w:val="101"/>
          <w:sz w:val="20"/>
          <w:szCs w:val="20"/>
        </w:rPr>
        <w:t>forecast</w:t>
      </w:r>
      <w:r w:rsidRPr="007A3B34">
        <w:rPr>
          <w:rFonts w:ascii="Arial" w:hAnsi="Arial" w:cs="Arial"/>
          <w:sz w:val="20"/>
          <w:szCs w:val="20"/>
        </w:rPr>
        <w:t>)</w:t>
      </w:r>
    </w:p>
    <w:p w:rsidR="00191FCA" w:rsidRPr="007A3B34" w:rsidRDefault="00191FCA" w:rsidP="00191FCA">
      <w:pPr>
        <w:rPr>
          <w:rFonts w:ascii="Arial" w:hAnsi="Arial" w:cs="Arial"/>
          <w:b/>
          <w:sz w:val="20"/>
          <w:szCs w:val="20"/>
        </w:rPr>
      </w:pPr>
    </w:p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p w:rsidR="00191FCA" w:rsidRDefault="00191FCA" w:rsidP="00191FCA">
      <w:pPr>
        <w:pStyle w:val="Heading3"/>
      </w:pPr>
      <w:bookmarkStart w:id="5" w:name="_Toc108687124"/>
      <w:r>
        <w:t>Issues and Risks</w:t>
      </w:r>
      <w:bookmarkEnd w:id="5"/>
    </w:p>
    <w:p w:rsidR="00191FCA" w:rsidRPr="007A3B34" w:rsidRDefault="00191FCA" w:rsidP="00191FCA">
      <w:pPr>
        <w:widowControl w:val="0"/>
        <w:tabs>
          <w:tab w:val="left" w:pos="308"/>
        </w:tabs>
        <w:autoSpaceDE w:val="0"/>
        <w:autoSpaceDN w:val="0"/>
        <w:adjustRightInd w:val="0"/>
        <w:spacing w:before="68" w:line="207" w:lineRule="exact"/>
        <w:ind w:left="20"/>
        <w:rPr>
          <w:rFonts w:ascii="Arial" w:hAnsi="Arial" w:cs="Arial"/>
          <w:b/>
          <w:sz w:val="20"/>
          <w:szCs w:val="20"/>
        </w:rPr>
      </w:pPr>
      <w:r w:rsidRPr="007A3B34">
        <w:rPr>
          <w:rFonts w:ascii="Arial" w:hAnsi="Arial" w:cs="Arial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sz w:val="20"/>
          <w:szCs w:val="20"/>
        </w:rPr>
        <w:t>Update on issues and risks associated with the Work Package</w:t>
      </w:r>
      <w:r w:rsidRPr="007A3B34">
        <w:rPr>
          <w:rFonts w:ascii="Arial" w:hAnsi="Arial" w:cs="Arial"/>
          <w:sz w:val="20"/>
          <w:szCs w:val="20"/>
        </w:rPr>
        <w:t>)</w:t>
      </w:r>
    </w:p>
    <w:p w:rsidR="00191FCA" w:rsidRPr="007A3B34" w:rsidRDefault="00191FCA" w:rsidP="00191FCA">
      <w:pPr>
        <w:rPr>
          <w:rFonts w:ascii="Arial" w:hAnsi="Arial" w:cs="Arial"/>
          <w:b/>
          <w:sz w:val="20"/>
          <w:szCs w:val="20"/>
        </w:rPr>
      </w:pPr>
    </w:p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p w:rsidR="00191FCA" w:rsidRDefault="00191FCA">
      <w:pPr>
        <w:rPr>
          <w:rFonts w:ascii="Arial" w:hAnsi="Arial" w:cs="Arial"/>
        </w:rPr>
      </w:pPr>
    </w:p>
    <w:sectPr w:rsidR="00191FCA" w:rsidSect="00191FCA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14" w:rsidRDefault="00B66B14">
      <w:r>
        <w:separator/>
      </w:r>
    </w:p>
  </w:endnote>
  <w:endnote w:type="continuationSeparator" w:id="0">
    <w:p w:rsidR="00B66B14" w:rsidRDefault="00B6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CA" w:rsidRDefault="00591B39" w:rsidP="00191FCA">
    <w:pPr>
      <w:pStyle w:val="Footer"/>
      <w:rPr>
        <w:rFonts w:ascii="Arial" w:hAnsi="Arial" w:cs="Arial"/>
        <w:sz w:val="16"/>
        <w:szCs w:val="16"/>
      </w:rPr>
    </w:pPr>
    <w:r w:rsidRPr="00591B39">
      <w:rPr>
        <w:rStyle w:val="PageNumber"/>
        <w:rFonts w:ascii="Arial" w:hAnsi="Arial" w:cs="Arial"/>
        <w:sz w:val="16"/>
        <w:szCs w:val="16"/>
      </w:rPr>
      <w:t>© CUPE International Ltd 2017</w:t>
    </w:r>
  </w:p>
  <w:p w:rsidR="00191FCA" w:rsidRPr="00DF0A9F" w:rsidRDefault="00191FCA" w:rsidP="00191FC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 w:rsidRPr="00DF0A9F">
      <w:rPr>
        <w:rFonts w:ascii="Arial" w:hAnsi="Arial" w:cs="Arial"/>
        <w:sz w:val="16"/>
        <w:szCs w:val="16"/>
      </w:rPr>
      <w:t xml:space="preserve">page </w:t>
    </w:r>
    <w:r w:rsidRPr="00DF0A9F">
      <w:rPr>
        <w:rStyle w:val="PageNumber"/>
        <w:rFonts w:ascii="Arial" w:hAnsi="Arial" w:cs="Arial"/>
        <w:sz w:val="16"/>
        <w:szCs w:val="16"/>
      </w:rPr>
      <w:fldChar w:fldCharType="begin"/>
    </w:r>
    <w:r w:rsidRPr="00DF0A9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F0A9F">
      <w:rPr>
        <w:rStyle w:val="PageNumber"/>
        <w:rFonts w:ascii="Arial" w:hAnsi="Arial" w:cs="Arial"/>
        <w:sz w:val="16"/>
        <w:szCs w:val="16"/>
      </w:rPr>
      <w:fldChar w:fldCharType="separate"/>
    </w:r>
    <w:r w:rsidR="00591B39">
      <w:rPr>
        <w:rStyle w:val="PageNumber"/>
        <w:rFonts w:ascii="Arial" w:hAnsi="Arial" w:cs="Arial"/>
        <w:noProof/>
        <w:sz w:val="16"/>
        <w:szCs w:val="16"/>
      </w:rPr>
      <w:t>1</w:t>
    </w:r>
    <w:r w:rsidRPr="00DF0A9F">
      <w:rPr>
        <w:rStyle w:val="PageNumber"/>
        <w:rFonts w:ascii="Arial" w:hAnsi="Arial" w:cs="Arial"/>
        <w:sz w:val="16"/>
        <w:szCs w:val="16"/>
      </w:rPr>
      <w:fldChar w:fldCharType="end"/>
    </w:r>
    <w:r w:rsidRPr="00DF0A9F">
      <w:rPr>
        <w:rStyle w:val="PageNumber"/>
        <w:rFonts w:ascii="Arial" w:hAnsi="Arial" w:cs="Arial"/>
        <w:sz w:val="16"/>
        <w:szCs w:val="16"/>
      </w:rPr>
      <w:t xml:space="preserve"> of </w:t>
    </w:r>
    <w:r w:rsidRPr="00DF0A9F">
      <w:rPr>
        <w:rStyle w:val="PageNumber"/>
        <w:rFonts w:ascii="Arial" w:hAnsi="Arial" w:cs="Arial"/>
        <w:sz w:val="16"/>
        <w:szCs w:val="16"/>
      </w:rPr>
      <w:fldChar w:fldCharType="begin"/>
    </w:r>
    <w:r w:rsidRPr="00DF0A9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DF0A9F">
      <w:rPr>
        <w:rStyle w:val="PageNumber"/>
        <w:rFonts w:ascii="Arial" w:hAnsi="Arial" w:cs="Arial"/>
        <w:sz w:val="16"/>
        <w:szCs w:val="16"/>
      </w:rPr>
      <w:fldChar w:fldCharType="separate"/>
    </w:r>
    <w:r w:rsidR="00591B39">
      <w:rPr>
        <w:rStyle w:val="PageNumber"/>
        <w:rFonts w:ascii="Arial" w:hAnsi="Arial" w:cs="Arial"/>
        <w:noProof/>
        <w:sz w:val="16"/>
        <w:szCs w:val="16"/>
      </w:rPr>
      <w:t>4</w:t>
    </w:r>
    <w:r w:rsidRPr="00DF0A9F">
      <w:rPr>
        <w:rStyle w:val="PageNumber"/>
        <w:rFonts w:ascii="Arial" w:hAnsi="Arial" w:cs="Arial"/>
        <w:sz w:val="16"/>
        <w:szCs w:val="16"/>
      </w:rPr>
      <w:fldChar w:fldCharType="end"/>
    </w:r>
  </w:p>
  <w:p w:rsidR="00191FCA" w:rsidRDefault="00191FC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191FCA" w:rsidRPr="00DF0A9F" w:rsidRDefault="00191FC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14" w:rsidRDefault="00B66B14">
      <w:r>
        <w:separator/>
      </w:r>
    </w:p>
  </w:footnote>
  <w:footnote w:type="continuationSeparator" w:id="0">
    <w:p w:rsidR="00B66B14" w:rsidRDefault="00B6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CA" w:rsidRPr="00703FEF" w:rsidRDefault="00191FCA" w:rsidP="00191FCA">
    <w:pPr>
      <w:ind w:left="1440" w:firstLine="7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</w:t>
    </w:r>
    <w:r w:rsidRPr="00703FEF">
      <w:rPr>
        <w:rFonts w:ascii="Arial" w:hAnsi="Arial" w:cs="Arial"/>
        <w:sz w:val="20"/>
        <w:szCs w:val="20"/>
      </w:rPr>
      <w:t>&lt;Insert Project Name&gt;</w:t>
    </w:r>
    <w:r>
      <w:t xml:space="preserve">                 </w:t>
    </w:r>
    <w:r w:rsidRPr="00703FEF">
      <w:rPr>
        <w:rFonts w:ascii="Arial" w:hAnsi="Arial" w:cs="Arial"/>
        <w:sz w:val="20"/>
        <w:szCs w:val="20"/>
        <w:lang w:val="en-US"/>
      </w:rPr>
      <w:t>Created</w:t>
    </w:r>
    <w:r>
      <w:rPr>
        <w:rFonts w:ascii="Arial" w:hAnsi="Arial" w:cs="Arial"/>
        <w:sz w:val="20"/>
        <w:szCs w:val="20"/>
        <w:lang w:val="en-US"/>
      </w:rPr>
      <w:t>/updated</w:t>
    </w:r>
    <w:r w:rsidRPr="00703FEF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DATE  \@ "dd/MM/YY"  \* MERGEFORMAT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591B39">
      <w:rPr>
        <w:rFonts w:ascii="Arial" w:hAnsi="Arial" w:cs="Arial"/>
        <w:noProof/>
        <w:sz w:val="20"/>
        <w:szCs w:val="20"/>
        <w:lang w:val="en-US"/>
      </w:rPr>
      <w:t>06/04/18</w:t>
    </w:r>
    <w:r>
      <w:rPr>
        <w:rFonts w:ascii="Arial" w:hAnsi="Arial" w:cs="Arial"/>
        <w:sz w:val="20"/>
        <w:szCs w:val="20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CA" w:rsidRPr="00DF0A9F" w:rsidRDefault="00191FCA">
    <w:pPr>
      <w:pStyle w:val="Header"/>
      <w:rPr>
        <w:rFonts w:ascii="Arial" w:hAnsi="Arial" w:cs="Arial"/>
      </w:rPr>
    </w:pPr>
    <w:r>
      <w:rPr>
        <w:rFonts w:ascii="Arial" w:hAnsi="Arial" w:cs="Arial"/>
        <w:b/>
      </w:rPr>
      <w:t>Checkpoint Report</w:t>
    </w:r>
    <w:r w:rsidRPr="00DF0A9F">
      <w:rPr>
        <w:rFonts w:ascii="Arial" w:hAnsi="Arial" w:cs="Arial"/>
      </w:rPr>
      <w:tab/>
    </w:r>
    <w:r>
      <w:rPr>
        <w:rFonts w:ascii="Arial" w:hAnsi="Arial" w:cs="Arial"/>
      </w:rPr>
      <w:t>&lt;</w:t>
    </w:r>
    <w:r>
      <w:rPr>
        <w:rFonts w:ascii="Arial" w:hAnsi="Arial" w:cs="Arial"/>
        <w:sz w:val="20"/>
        <w:szCs w:val="20"/>
      </w:rPr>
      <w:t>Insert Project N</w:t>
    </w:r>
    <w:r w:rsidRPr="006A7D8D">
      <w:rPr>
        <w:rFonts w:ascii="Arial" w:hAnsi="Arial" w:cs="Arial"/>
        <w:sz w:val="20"/>
        <w:szCs w:val="20"/>
      </w:rPr>
      <w:t>ame</w:t>
    </w:r>
    <w:r>
      <w:rPr>
        <w:rFonts w:ascii="Arial" w:hAnsi="Arial" w:cs="Arial"/>
        <w:sz w:val="20"/>
        <w:szCs w:val="20"/>
      </w:rPr>
      <w:t>&gt;</w:t>
    </w:r>
    <w:r>
      <w:rPr>
        <w:rFonts w:ascii="Arial" w:hAnsi="Arial" w:cs="Arial"/>
        <w:sz w:val="20"/>
        <w:szCs w:val="20"/>
      </w:rPr>
      <w:tab/>
    </w:r>
    <w:r w:rsidRPr="00703FEF">
      <w:rPr>
        <w:rFonts w:ascii="Arial" w:hAnsi="Arial" w:cs="Arial"/>
        <w:sz w:val="20"/>
        <w:szCs w:val="20"/>
        <w:lang w:val="en-US"/>
      </w:rPr>
      <w:t>Created</w:t>
    </w:r>
    <w:r>
      <w:rPr>
        <w:rFonts w:ascii="Arial" w:hAnsi="Arial" w:cs="Arial"/>
        <w:sz w:val="20"/>
        <w:szCs w:val="20"/>
        <w:lang w:val="en-US"/>
      </w:rPr>
      <w:t>/updated</w:t>
    </w:r>
    <w:r w:rsidRPr="00703FEF">
      <w:rPr>
        <w:rFonts w:ascii="Arial" w:hAnsi="Arial" w:cs="Arial"/>
        <w:sz w:val="20"/>
        <w:szCs w:val="20"/>
        <w:lang w:val="en-US"/>
      </w:rPr>
      <w:t xml:space="preserve"> </w:t>
    </w:r>
    <w:r>
      <w:rPr>
        <w:rFonts w:ascii="Arial" w:hAnsi="Arial" w:cs="Arial"/>
        <w:sz w:val="20"/>
        <w:szCs w:val="20"/>
        <w:lang w:val="en-US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 xml:space="preserve"> DATE  \@ "dd/MM/YY"  \* MERGEFORMAT </w:instrText>
    </w:r>
    <w:r>
      <w:rPr>
        <w:rFonts w:ascii="Arial" w:hAnsi="Arial" w:cs="Arial"/>
        <w:sz w:val="20"/>
        <w:szCs w:val="20"/>
        <w:lang w:val="en-US"/>
      </w:rPr>
      <w:fldChar w:fldCharType="separate"/>
    </w:r>
    <w:r w:rsidR="00591B39">
      <w:rPr>
        <w:rFonts w:ascii="Arial" w:hAnsi="Arial" w:cs="Arial"/>
        <w:noProof/>
        <w:sz w:val="20"/>
        <w:szCs w:val="20"/>
        <w:lang w:val="en-US"/>
      </w:rPr>
      <w:t>06/04/18</w:t>
    </w:r>
    <w:r>
      <w:rPr>
        <w:rFonts w:ascii="Arial" w:hAnsi="Arial" w:cs="Arial"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1E4"/>
    <w:multiLevelType w:val="hybridMultilevel"/>
    <w:tmpl w:val="723E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07732"/>
    <w:multiLevelType w:val="hybridMultilevel"/>
    <w:tmpl w:val="1F30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2573A"/>
    <w:multiLevelType w:val="hybridMultilevel"/>
    <w:tmpl w:val="44D63906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">
    <w:nsid w:val="5C9873E3"/>
    <w:multiLevelType w:val="hybridMultilevel"/>
    <w:tmpl w:val="4EE6588A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>
    <w:nsid w:val="60D17588"/>
    <w:multiLevelType w:val="hybridMultilevel"/>
    <w:tmpl w:val="B7049330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C1"/>
    <w:rsid w:val="00191FCA"/>
    <w:rsid w:val="001D5F7C"/>
    <w:rsid w:val="00251228"/>
    <w:rsid w:val="00591B39"/>
    <w:rsid w:val="005D35D1"/>
    <w:rsid w:val="006118FF"/>
    <w:rsid w:val="00756797"/>
    <w:rsid w:val="00B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4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73A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0A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0A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A9F"/>
  </w:style>
  <w:style w:type="paragraph" w:styleId="TOC3">
    <w:name w:val="toc 3"/>
    <w:basedOn w:val="Normal"/>
    <w:next w:val="Normal"/>
    <w:autoRedefine/>
    <w:uiPriority w:val="39"/>
    <w:rsid w:val="005619EE"/>
    <w:pPr>
      <w:tabs>
        <w:tab w:val="right" w:leader="dot" w:pos="6631"/>
      </w:tabs>
    </w:pPr>
  </w:style>
  <w:style w:type="character" w:styleId="Hyperlink">
    <w:name w:val="Hyperlink"/>
    <w:uiPriority w:val="99"/>
    <w:rsid w:val="00E740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A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321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2136"/>
  </w:style>
  <w:style w:type="character" w:styleId="FootnoteReference">
    <w:name w:val="footnote reference"/>
    <w:rsid w:val="00432136"/>
    <w:rPr>
      <w:vertAlign w:val="superscript"/>
    </w:rPr>
  </w:style>
  <w:style w:type="character" w:customStyle="1" w:styleId="Heading3Char">
    <w:name w:val="Heading 3 Char"/>
    <w:link w:val="Heading3"/>
    <w:rsid w:val="00D545B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873A89"/>
    <w:rPr>
      <w:rFonts w:ascii="Calibri" w:eastAsia="Times New Roman" w:hAnsi="Calibri" w:cs="Times New Roman"/>
      <w:b/>
      <w:bCs/>
      <w:sz w:val="28"/>
      <w:szCs w:val="28"/>
    </w:rPr>
  </w:style>
  <w:style w:type="paragraph" w:styleId="TOC1">
    <w:name w:val="toc 1"/>
    <w:basedOn w:val="Normal"/>
    <w:next w:val="Normal"/>
    <w:autoRedefine/>
    <w:rsid w:val="003A04A6"/>
  </w:style>
  <w:style w:type="paragraph" w:styleId="TOC2">
    <w:name w:val="toc 2"/>
    <w:basedOn w:val="Normal"/>
    <w:next w:val="Normal"/>
    <w:autoRedefine/>
    <w:rsid w:val="003A04A6"/>
    <w:pPr>
      <w:ind w:left="240"/>
    </w:pPr>
  </w:style>
  <w:style w:type="paragraph" w:styleId="TOC4">
    <w:name w:val="toc 4"/>
    <w:basedOn w:val="Normal"/>
    <w:next w:val="Normal"/>
    <w:autoRedefine/>
    <w:rsid w:val="003A04A6"/>
    <w:pPr>
      <w:ind w:left="720"/>
    </w:pPr>
  </w:style>
  <w:style w:type="paragraph" w:styleId="TOC5">
    <w:name w:val="toc 5"/>
    <w:basedOn w:val="Normal"/>
    <w:next w:val="Normal"/>
    <w:autoRedefine/>
    <w:rsid w:val="003A04A6"/>
    <w:pPr>
      <w:ind w:left="960"/>
    </w:pPr>
  </w:style>
  <w:style w:type="paragraph" w:styleId="TOC6">
    <w:name w:val="toc 6"/>
    <w:basedOn w:val="Normal"/>
    <w:next w:val="Normal"/>
    <w:autoRedefine/>
    <w:rsid w:val="003A04A6"/>
    <w:pPr>
      <w:ind w:left="1200"/>
    </w:pPr>
  </w:style>
  <w:style w:type="paragraph" w:styleId="TOC7">
    <w:name w:val="toc 7"/>
    <w:basedOn w:val="Normal"/>
    <w:next w:val="Normal"/>
    <w:autoRedefine/>
    <w:rsid w:val="003A04A6"/>
    <w:pPr>
      <w:ind w:left="1440"/>
    </w:pPr>
  </w:style>
  <w:style w:type="paragraph" w:styleId="TOC8">
    <w:name w:val="toc 8"/>
    <w:basedOn w:val="Normal"/>
    <w:next w:val="Normal"/>
    <w:autoRedefine/>
    <w:rsid w:val="003A04A6"/>
    <w:pPr>
      <w:ind w:left="1680"/>
    </w:pPr>
  </w:style>
  <w:style w:type="paragraph" w:styleId="TOC9">
    <w:name w:val="toc 9"/>
    <w:basedOn w:val="Normal"/>
    <w:next w:val="Normal"/>
    <w:autoRedefine/>
    <w:rsid w:val="003A04A6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4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73A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0A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0A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A9F"/>
  </w:style>
  <w:style w:type="paragraph" w:styleId="TOC3">
    <w:name w:val="toc 3"/>
    <w:basedOn w:val="Normal"/>
    <w:next w:val="Normal"/>
    <w:autoRedefine/>
    <w:uiPriority w:val="39"/>
    <w:rsid w:val="005619EE"/>
    <w:pPr>
      <w:tabs>
        <w:tab w:val="right" w:leader="dot" w:pos="6631"/>
      </w:tabs>
    </w:pPr>
  </w:style>
  <w:style w:type="character" w:styleId="Hyperlink">
    <w:name w:val="Hyperlink"/>
    <w:uiPriority w:val="99"/>
    <w:rsid w:val="00E740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A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321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2136"/>
  </w:style>
  <w:style w:type="character" w:styleId="FootnoteReference">
    <w:name w:val="footnote reference"/>
    <w:rsid w:val="00432136"/>
    <w:rPr>
      <w:vertAlign w:val="superscript"/>
    </w:rPr>
  </w:style>
  <w:style w:type="character" w:customStyle="1" w:styleId="Heading3Char">
    <w:name w:val="Heading 3 Char"/>
    <w:link w:val="Heading3"/>
    <w:rsid w:val="00D545B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873A89"/>
    <w:rPr>
      <w:rFonts w:ascii="Calibri" w:eastAsia="Times New Roman" w:hAnsi="Calibri" w:cs="Times New Roman"/>
      <w:b/>
      <w:bCs/>
      <w:sz w:val="28"/>
      <w:szCs w:val="28"/>
    </w:rPr>
  </w:style>
  <w:style w:type="paragraph" w:styleId="TOC1">
    <w:name w:val="toc 1"/>
    <w:basedOn w:val="Normal"/>
    <w:next w:val="Normal"/>
    <w:autoRedefine/>
    <w:rsid w:val="003A04A6"/>
  </w:style>
  <w:style w:type="paragraph" w:styleId="TOC2">
    <w:name w:val="toc 2"/>
    <w:basedOn w:val="Normal"/>
    <w:next w:val="Normal"/>
    <w:autoRedefine/>
    <w:rsid w:val="003A04A6"/>
    <w:pPr>
      <w:ind w:left="240"/>
    </w:pPr>
  </w:style>
  <w:style w:type="paragraph" w:styleId="TOC4">
    <w:name w:val="toc 4"/>
    <w:basedOn w:val="Normal"/>
    <w:next w:val="Normal"/>
    <w:autoRedefine/>
    <w:rsid w:val="003A04A6"/>
    <w:pPr>
      <w:ind w:left="720"/>
    </w:pPr>
  </w:style>
  <w:style w:type="paragraph" w:styleId="TOC5">
    <w:name w:val="toc 5"/>
    <w:basedOn w:val="Normal"/>
    <w:next w:val="Normal"/>
    <w:autoRedefine/>
    <w:rsid w:val="003A04A6"/>
    <w:pPr>
      <w:ind w:left="960"/>
    </w:pPr>
  </w:style>
  <w:style w:type="paragraph" w:styleId="TOC6">
    <w:name w:val="toc 6"/>
    <w:basedOn w:val="Normal"/>
    <w:next w:val="Normal"/>
    <w:autoRedefine/>
    <w:rsid w:val="003A04A6"/>
    <w:pPr>
      <w:ind w:left="1200"/>
    </w:pPr>
  </w:style>
  <w:style w:type="paragraph" w:styleId="TOC7">
    <w:name w:val="toc 7"/>
    <w:basedOn w:val="Normal"/>
    <w:next w:val="Normal"/>
    <w:autoRedefine/>
    <w:rsid w:val="003A04A6"/>
    <w:pPr>
      <w:ind w:left="1440"/>
    </w:pPr>
  </w:style>
  <w:style w:type="paragraph" w:styleId="TOC8">
    <w:name w:val="toc 8"/>
    <w:basedOn w:val="Normal"/>
    <w:next w:val="Normal"/>
    <w:autoRedefine/>
    <w:rsid w:val="003A04A6"/>
    <w:pPr>
      <w:ind w:left="1680"/>
    </w:pPr>
  </w:style>
  <w:style w:type="paragraph" w:styleId="TOC9">
    <w:name w:val="toc 9"/>
    <w:basedOn w:val="Normal"/>
    <w:next w:val="Normal"/>
    <w:autoRedefine/>
    <w:rsid w:val="003A04A6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F286416C.dotm</Template>
  <TotalTime>0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Checkpoint Report</vt:lpstr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Checkpoint Report</dc:title>
  <dc:creator>Malcolm West</dc:creator>
  <dc:description>Based on 5th Edition
 ISBN 978 011 3310593</dc:description>
  <cp:lastModifiedBy>Andrew Belbin</cp:lastModifiedBy>
  <cp:revision>2</cp:revision>
  <cp:lastPrinted>2018-02-06T15:58:00Z</cp:lastPrinted>
  <dcterms:created xsi:type="dcterms:W3CDTF">2018-04-06T16:09:00Z</dcterms:created>
  <dcterms:modified xsi:type="dcterms:W3CDTF">2018-04-06T16:09:00Z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-66348422</vt:i4>
  </property>
  <property fmtid="{D5CDD505-2E9C-101B-9397-08002B2CF9AE}" pid="3" name="_NewReviewCycle">
    <vt:lpwstr/>
  </property>
  <property fmtid="{D5CDD505-2E9C-101B-9397-08002B2CF9AE}" pid="4" name="_EmailSubject">
    <vt:lpwstr>Official PRINCE2 2009 templates</vt:lpwstr>
  </property>
  <property fmtid="{D5CDD505-2E9C-101B-9397-08002B2CF9AE}" pid="5" name="_AuthorEmail">
    <vt:lpwstr>Michael.Acaster@ogc.gsi.gov.uk</vt:lpwstr>
  </property>
  <property fmtid="{D5CDD505-2E9C-101B-9397-08002B2CF9AE}" pid="6" name="_AuthorEmailDisplayName">
    <vt:lpwstr>Acaster, Michael</vt:lpwstr>
  </property>
  <property fmtid="{D5CDD505-2E9C-101B-9397-08002B2CF9AE}" pid="7" name="_ReviewingToolsShownOnce">
    <vt:lpwstr/>
  </property>
</Properties>
</file>